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53" w:rsidRDefault="00F1215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86"/>
        <w:gridCol w:w="945"/>
        <w:gridCol w:w="1260"/>
        <w:gridCol w:w="420"/>
        <w:gridCol w:w="44"/>
        <w:gridCol w:w="376"/>
        <w:gridCol w:w="840"/>
        <w:gridCol w:w="2294"/>
        <w:gridCol w:w="239"/>
      </w:tblGrid>
      <w:tr w:rsidR="00F12153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8504" w:type="dxa"/>
            <w:gridSpan w:val="9"/>
            <w:tcBorders>
              <w:bottom w:val="nil"/>
            </w:tcBorders>
          </w:tcPr>
          <w:p w:rsidR="00F12153" w:rsidRDefault="0082505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6.25pt;margin-top:150.5pt;width:178.5pt;height:27.5pt;z-index:251658240" o:allowincell="f"/>
              </w:pict>
            </w:r>
          </w:p>
          <w:p w:rsidR="00F12153" w:rsidRDefault="00F1215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D315E4" w:rsidRPr="00D315E4">
              <w:rPr>
                <w:rFonts w:ascii="ＭＳ 明朝"/>
              </w:rPr>
              <w:t>(</w:t>
            </w:r>
            <w:r w:rsidR="00D315E4" w:rsidRPr="00D315E4">
              <w:rPr>
                <w:rFonts w:ascii="ＭＳ 明朝" w:hint="eastAsia"/>
              </w:rPr>
              <w:t>宛先</w:t>
            </w:r>
            <w:r w:rsidR="00D315E4" w:rsidRPr="00D315E4"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玉村町長</w:t>
            </w:r>
          </w:p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F12153" w:rsidRDefault="00F1215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　</w:t>
            </w:r>
          </w:p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F12153" w:rsidRDefault="00F1215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　</w:t>
            </w:r>
          </w:p>
          <w:p w:rsidR="00F12153" w:rsidRDefault="00F1215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755" w:type="dxa"/>
            <w:gridSpan w:val="5"/>
            <w:tcBorders>
              <w:top w:val="nil"/>
              <w:bottom w:val="nil"/>
              <w:right w:val="nil"/>
            </w:tcBorders>
          </w:tcPr>
          <w:p w:rsidR="00F12153" w:rsidRDefault="00F12153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F12153" w:rsidRDefault="00F1215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法人にあっては、主たる事務所の所在地、名称、代表者の氏名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:rsidR="00F12153" w:rsidRDefault="00F12153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F12153" w:rsidRDefault="00F1215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504" w:type="dxa"/>
            <w:gridSpan w:val="9"/>
            <w:tcBorders>
              <w:top w:val="nil"/>
              <w:bottom w:val="nil"/>
            </w:tcBorders>
          </w:tcPr>
          <w:p w:rsidR="00F12153" w:rsidRDefault="00F1215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c>
          <w:tcPr>
            <w:tcW w:w="42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12153" w:rsidRDefault="0082505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213.75pt;margin-top:3.9pt;width:45pt;height:16.75pt;z-index:251659264;mso-position-horizontal-relative:text;mso-position-vertical-relative:text" o:allowincell="f"/>
              </w:pict>
            </w:r>
            <w:r w:rsidR="00F12153">
              <w:rPr>
                <w:rFonts w:ascii="ＭＳ 明朝" w:hint="eastAsia"/>
              </w:rPr>
              <w:t>一般廃棄物収集運搬業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153" w:rsidRDefault="00F1215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新規</w:t>
            </w:r>
          </w:p>
          <w:p w:rsidR="00F12153" w:rsidRDefault="00F1215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更新</w:t>
            </w:r>
          </w:p>
        </w:tc>
        <w:tc>
          <w:tcPr>
            <w:tcW w:w="337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許可申請書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8504" w:type="dxa"/>
            <w:gridSpan w:val="9"/>
            <w:tcBorders>
              <w:top w:val="nil"/>
            </w:tcBorders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廃棄物の処理及び清掃に関する法律第</w:t>
            </w: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項並びに玉村町廃棄物の処理及び清掃に関する条例第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項の規定により許可を受けたいので関係書類を添えて申請します。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086" w:type="dxa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申請者の氏名</w:t>
            </w:r>
          </w:p>
        </w:tc>
        <w:tc>
          <w:tcPr>
            <w:tcW w:w="2625" w:type="dxa"/>
            <w:gridSpan w:val="3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533" w:type="dxa"/>
            <w:gridSpan w:val="2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86" w:type="dxa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同上住所</w:t>
            </w:r>
          </w:p>
        </w:tc>
        <w:tc>
          <w:tcPr>
            <w:tcW w:w="6418" w:type="dxa"/>
            <w:gridSpan w:val="8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86" w:type="dxa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一般廃棄物の種類</w:t>
            </w:r>
          </w:p>
        </w:tc>
        <w:tc>
          <w:tcPr>
            <w:tcW w:w="6418" w:type="dxa"/>
            <w:gridSpan w:val="8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031" w:type="dxa"/>
            <w:gridSpan w:val="2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事務所に配置図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駐車場</w:t>
            </w:r>
            <w:r>
              <w:rPr>
                <w:rFonts w:ascii="ＭＳ 明朝"/>
              </w:rPr>
              <w:t>)</w:t>
            </w:r>
          </w:p>
        </w:tc>
        <w:tc>
          <w:tcPr>
            <w:tcW w:w="5473" w:type="dxa"/>
            <w:gridSpan w:val="7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711" w:type="dxa"/>
            <w:gridSpan w:val="4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事務所附近</w:t>
            </w:r>
            <w:r>
              <w:rPr>
                <w:rFonts w:ascii="ＭＳ 明朝"/>
              </w:rPr>
              <w:t>100m</w:t>
            </w:r>
            <w:r>
              <w:rPr>
                <w:rFonts w:ascii="ＭＳ 明朝" w:hint="eastAsia"/>
              </w:rPr>
              <w:t>以内の見取図</w:t>
            </w:r>
          </w:p>
        </w:tc>
        <w:tc>
          <w:tcPr>
            <w:tcW w:w="3793" w:type="dxa"/>
            <w:gridSpan w:val="5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別記のとおり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86" w:type="dxa"/>
            <w:vMerge w:val="restart"/>
            <w:tcBorders>
              <w:bottom w:val="nil"/>
            </w:tcBorders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収集車その他主たる器材の種類及び数量</w:t>
            </w:r>
          </w:p>
        </w:tc>
        <w:tc>
          <w:tcPr>
            <w:tcW w:w="2625" w:type="dxa"/>
            <w:gridSpan w:val="3"/>
            <w:vMerge w:val="restart"/>
            <w:tcBorders>
              <w:bottom w:val="nil"/>
            </w:tcBorders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従業員数</w:t>
            </w:r>
          </w:p>
        </w:tc>
        <w:tc>
          <w:tcPr>
            <w:tcW w:w="2533" w:type="dxa"/>
            <w:gridSpan w:val="2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86" w:type="dxa"/>
            <w:vMerge/>
            <w:tcBorders>
              <w:top w:val="nil"/>
            </w:tcBorders>
            <w:vAlign w:val="center"/>
          </w:tcPr>
          <w:p w:rsidR="00F12153" w:rsidRDefault="00F1215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</w:tcBorders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  <w:spacing w:val="80"/>
              </w:rPr>
              <w:t>1</w:t>
            </w:r>
            <w:r>
              <w:rPr>
                <w:rFonts w:ascii="ＭＳ 明朝" w:hint="eastAsia"/>
                <w:spacing w:val="80"/>
              </w:rPr>
              <w:t>日</w:t>
            </w:r>
            <w:r>
              <w:rPr>
                <w:rFonts w:ascii="ＭＳ 明朝" w:hint="eastAsia"/>
              </w:rPr>
              <w:t>の処理能力</w:t>
            </w:r>
          </w:p>
        </w:tc>
        <w:tc>
          <w:tcPr>
            <w:tcW w:w="2533" w:type="dxa"/>
            <w:gridSpan w:val="2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711" w:type="dxa"/>
            <w:gridSpan w:val="4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受付欄</w:t>
            </w:r>
          </w:p>
        </w:tc>
        <w:tc>
          <w:tcPr>
            <w:tcW w:w="3793" w:type="dxa"/>
            <w:gridSpan w:val="5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手数料欄</w:t>
            </w:r>
          </w:p>
        </w:tc>
      </w:tr>
      <w:tr w:rsidR="00F12153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8504" w:type="dxa"/>
            <w:gridSpan w:val="9"/>
            <w:vAlign w:val="center"/>
          </w:tcPr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備考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申請書は、正副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通を提出すること。</w:t>
            </w:r>
          </w:p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申請人が法人のときは、定款及び登記事項証明書を各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通添付すること。</w:t>
            </w:r>
          </w:p>
          <w:p w:rsidR="00F12153" w:rsidRDefault="00F1215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欄内に記入できないときは、別紙に記入すること。</w:t>
            </w:r>
          </w:p>
        </w:tc>
      </w:tr>
    </w:tbl>
    <w:p w:rsidR="00F12153" w:rsidRDefault="00F12153">
      <w:pPr>
        <w:wordWrap w:val="0"/>
        <w:autoSpaceDE w:val="0"/>
        <w:autoSpaceDN w:val="0"/>
        <w:rPr>
          <w:rFonts w:ascii="ＭＳ 明朝"/>
        </w:rPr>
      </w:pPr>
    </w:p>
    <w:sectPr w:rsidR="00F1215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53" w:rsidRDefault="00F12153" w:rsidP="00715E9D">
      <w:r>
        <w:separator/>
      </w:r>
    </w:p>
  </w:endnote>
  <w:endnote w:type="continuationSeparator" w:id="0">
    <w:p w:rsidR="00F12153" w:rsidRDefault="00F12153" w:rsidP="0071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53" w:rsidRDefault="00F12153" w:rsidP="00715E9D">
      <w:r>
        <w:separator/>
      </w:r>
    </w:p>
  </w:footnote>
  <w:footnote w:type="continuationSeparator" w:id="0">
    <w:p w:rsidR="00F12153" w:rsidRDefault="00F12153" w:rsidP="00715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12153"/>
    <w:rsid w:val="00302BF1"/>
    <w:rsid w:val="00516C14"/>
    <w:rsid w:val="00715E9D"/>
    <w:rsid w:val="00825051"/>
    <w:rsid w:val="00D315E4"/>
    <w:rsid w:val="00F1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2</cp:revision>
  <dcterms:created xsi:type="dcterms:W3CDTF">2015-10-05T04:56:00Z</dcterms:created>
  <dcterms:modified xsi:type="dcterms:W3CDTF">2015-10-05T04:56:00Z</dcterms:modified>
</cp:coreProperties>
</file>